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1" w:rsidRPr="006D12F1" w:rsidRDefault="006D12F1" w:rsidP="006D12F1">
      <w:pPr>
        <w:snapToGrid w:val="0"/>
        <w:spacing w:line="520" w:lineRule="exact"/>
        <w:rPr>
          <w:rFonts w:ascii="黑体" w:eastAsia="黑体" w:hAnsi="黑体" w:cs="黑体"/>
          <w:kern w:val="0"/>
          <w:sz w:val="30"/>
          <w:szCs w:val="30"/>
        </w:rPr>
      </w:pPr>
      <w:r w:rsidRPr="006D12F1">
        <w:rPr>
          <w:rFonts w:ascii="黑体" w:eastAsia="黑体" w:hAnsi="黑体" w:cs="黑体" w:hint="eastAsia"/>
          <w:kern w:val="0"/>
          <w:sz w:val="30"/>
          <w:szCs w:val="30"/>
        </w:rPr>
        <w:t xml:space="preserve">附件2：            </w:t>
      </w:r>
    </w:p>
    <w:p w:rsidR="006D12F1" w:rsidRPr="006D12F1" w:rsidRDefault="006D12F1" w:rsidP="006D12F1">
      <w:pPr>
        <w:snapToGrid w:val="0"/>
        <w:spacing w:line="520" w:lineRule="exact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 w:rsidRPr="006D12F1">
        <w:rPr>
          <w:rFonts w:ascii="黑体" w:eastAsia="黑体" w:hAnsi="黑体" w:cs="黑体" w:hint="eastAsia"/>
          <w:bCs/>
          <w:kern w:val="0"/>
          <w:sz w:val="30"/>
          <w:szCs w:val="30"/>
        </w:rPr>
        <w:t>培训日程安排</w:t>
      </w:r>
    </w:p>
    <w:p w:rsidR="006D12F1" w:rsidRPr="006D12F1" w:rsidRDefault="006D12F1" w:rsidP="006D12F1">
      <w:pPr>
        <w:snapToGrid w:val="0"/>
        <w:spacing w:line="300" w:lineRule="auto"/>
        <w:ind w:firstLine="556"/>
        <w:rPr>
          <w:rFonts w:ascii="仿宋_GB2312" w:eastAsia="仿宋_GB2312" w:hAnsi="Times New Roman" w:cs="Times New Roman"/>
          <w:kern w:val="0"/>
          <w:szCs w:val="20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756"/>
        <w:gridCol w:w="1338"/>
        <w:gridCol w:w="2093"/>
        <w:gridCol w:w="2256"/>
        <w:gridCol w:w="1154"/>
      </w:tblGrid>
      <w:tr w:rsidR="006D12F1" w:rsidRPr="006D12F1" w:rsidTr="002C3008">
        <w:trPr>
          <w:trHeight w:val="501"/>
          <w:jc w:val="center"/>
        </w:trPr>
        <w:tc>
          <w:tcPr>
            <w:tcW w:w="1112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sz w:val="24"/>
                <w:szCs w:val="24"/>
              </w:rPr>
              <w:t>授课</w:t>
            </w:r>
          </w:p>
          <w:p w:rsidR="006D12F1" w:rsidRPr="006D12F1" w:rsidRDefault="006D12F1" w:rsidP="006D12F1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D12F1">
              <w:rPr>
                <w:rFonts w:ascii="宋体" w:eastAsia="宋体" w:hAnsi="宋体" w:cs="宋体" w:hint="eastAsia"/>
                <w:b/>
                <w:sz w:val="24"/>
                <w:szCs w:val="24"/>
              </w:rPr>
              <w:t>地点</w:t>
            </w:r>
          </w:p>
        </w:tc>
      </w:tr>
      <w:tr w:rsidR="006D12F1" w:rsidRPr="006D12F1" w:rsidTr="002C3008">
        <w:trPr>
          <w:trHeight w:val="609"/>
          <w:jc w:val="center"/>
        </w:trPr>
        <w:tc>
          <w:tcPr>
            <w:tcW w:w="1112" w:type="dxa"/>
            <w:vMerge w:val="restart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10.10</w:t>
            </w: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8:00-8:30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4349" w:type="dxa"/>
            <w:gridSpan w:val="2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学员报到</w:t>
            </w:r>
          </w:p>
        </w:tc>
        <w:tc>
          <w:tcPr>
            <w:tcW w:w="1154" w:type="dxa"/>
            <w:vMerge w:val="restart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会议室</w:t>
            </w:r>
          </w:p>
        </w:tc>
      </w:tr>
      <w:tr w:rsidR="006D12F1" w:rsidRPr="006D12F1" w:rsidTr="002C3008">
        <w:trPr>
          <w:trHeight w:val="457"/>
          <w:jc w:val="center"/>
        </w:trPr>
        <w:tc>
          <w:tcPr>
            <w:tcW w:w="1112" w:type="dxa"/>
            <w:vMerge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8:30-9:00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培训</w:t>
            </w:r>
          </w:p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第一课</w:t>
            </w:r>
          </w:p>
        </w:tc>
        <w:tc>
          <w:tcPr>
            <w:tcW w:w="4349" w:type="dxa"/>
            <w:gridSpan w:val="2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相关领导 </w:t>
            </w:r>
          </w:p>
        </w:tc>
        <w:tc>
          <w:tcPr>
            <w:tcW w:w="1154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D12F1" w:rsidRPr="006D12F1" w:rsidTr="002C3008">
        <w:trPr>
          <w:trHeight w:val="713"/>
          <w:jc w:val="center"/>
        </w:trPr>
        <w:tc>
          <w:tcPr>
            <w:tcW w:w="1112" w:type="dxa"/>
            <w:vMerge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9:00-12:00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专题授课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设施蔬菜土肥水一体化栽培管理技术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刘伟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北京市农林科学院研究员</w:t>
            </w:r>
          </w:p>
        </w:tc>
        <w:tc>
          <w:tcPr>
            <w:tcW w:w="1154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D12F1" w:rsidRPr="006D12F1" w:rsidTr="002C3008">
        <w:trPr>
          <w:trHeight w:val="1308"/>
          <w:jc w:val="center"/>
        </w:trPr>
        <w:tc>
          <w:tcPr>
            <w:tcW w:w="1112" w:type="dxa"/>
            <w:vMerge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14:00-17:00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现场教学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设施蔬菜温室</w:t>
            </w:r>
          </w:p>
          <w:p w:rsidR="006D12F1" w:rsidRPr="006D12F1" w:rsidRDefault="006D12F1" w:rsidP="006D12F1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栽培技术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刘雪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北京翠湖农业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科技有限公司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 xml:space="preserve"> 中级农艺师</w:t>
            </w: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首农翠湖工场</w:t>
            </w:r>
          </w:p>
        </w:tc>
      </w:tr>
      <w:tr w:rsidR="006D12F1" w:rsidRPr="006D12F1" w:rsidTr="002C3008">
        <w:trPr>
          <w:trHeight w:val="795"/>
          <w:jc w:val="center"/>
        </w:trPr>
        <w:tc>
          <w:tcPr>
            <w:tcW w:w="1112" w:type="dxa"/>
            <w:vMerge w:val="restart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10.11</w:t>
            </w: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8:30-10:00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专题授课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设施蔬菜采收及安全控制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黄广学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北京农业职业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 xml:space="preserve">学院教授 </w:t>
            </w: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会议室</w:t>
            </w:r>
          </w:p>
        </w:tc>
      </w:tr>
      <w:tr w:rsidR="006D12F1" w:rsidRPr="006D12F1" w:rsidTr="002C3008">
        <w:trPr>
          <w:trHeight w:val="1000"/>
          <w:jc w:val="center"/>
        </w:trPr>
        <w:tc>
          <w:tcPr>
            <w:tcW w:w="1112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10:30-12:00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现场教学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设施蔬菜无土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栽培技术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陈兰芬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北京农业职业学院 高级工程师</w:t>
            </w: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农职院实训园</w:t>
            </w:r>
          </w:p>
        </w:tc>
      </w:tr>
      <w:tr w:rsidR="006D12F1" w:rsidRPr="006D12F1" w:rsidTr="002C3008">
        <w:trPr>
          <w:trHeight w:val="1200"/>
          <w:jc w:val="center"/>
        </w:trPr>
        <w:tc>
          <w:tcPr>
            <w:tcW w:w="1112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13:00-16:00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现场教学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设施蔬菜产品分级包装及品牌营销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田从和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北京老田农业科技发展有限公司总经理、高级农艺师</w:t>
            </w: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老田农业实训基地</w:t>
            </w:r>
          </w:p>
        </w:tc>
      </w:tr>
      <w:tr w:rsidR="006D12F1" w:rsidRPr="006D12F1" w:rsidTr="002C3008">
        <w:trPr>
          <w:trHeight w:val="990"/>
          <w:jc w:val="center"/>
        </w:trPr>
        <w:tc>
          <w:tcPr>
            <w:tcW w:w="1112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16:30-17:30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星光课堂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培训成果汇报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赵鑫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北京市农广校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辅导教师</w:t>
            </w: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会议室</w:t>
            </w:r>
          </w:p>
        </w:tc>
      </w:tr>
      <w:tr w:rsidR="006D12F1" w:rsidRPr="006D12F1" w:rsidTr="002C3008">
        <w:trPr>
          <w:jc w:val="center"/>
        </w:trPr>
        <w:tc>
          <w:tcPr>
            <w:tcW w:w="1112" w:type="dxa"/>
            <w:vMerge w:val="restart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10.12</w:t>
            </w: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8:30-11:30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专题授课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设施蔬菜秸秆原位还田与土壤质量提升技术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田永强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中国农业大学园艺学院副教授</w:t>
            </w:r>
          </w:p>
        </w:tc>
        <w:tc>
          <w:tcPr>
            <w:tcW w:w="1154" w:type="dxa"/>
            <w:vMerge w:val="restart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会议室</w:t>
            </w:r>
          </w:p>
        </w:tc>
      </w:tr>
      <w:tr w:rsidR="006D12F1" w:rsidRPr="006D12F1" w:rsidTr="002C3008">
        <w:trPr>
          <w:jc w:val="center"/>
        </w:trPr>
        <w:tc>
          <w:tcPr>
            <w:tcW w:w="1112" w:type="dxa"/>
            <w:vMerge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13:00-16:00</w:t>
            </w:r>
          </w:p>
        </w:tc>
        <w:tc>
          <w:tcPr>
            <w:tcW w:w="1338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专题授课</w:t>
            </w:r>
          </w:p>
        </w:tc>
        <w:tc>
          <w:tcPr>
            <w:tcW w:w="2093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设施蔬菜灾后生产管理技术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王帅</w:t>
            </w:r>
          </w:p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北京市农业技术推广站高级农艺师</w:t>
            </w:r>
          </w:p>
        </w:tc>
        <w:tc>
          <w:tcPr>
            <w:tcW w:w="1154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D12F1" w:rsidRPr="006D12F1" w:rsidTr="002C3008">
        <w:trPr>
          <w:trHeight w:val="479"/>
          <w:jc w:val="center"/>
        </w:trPr>
        <w:tc>
          <w:tcPr>
            <w:tcW w:w="1112" w:type="dxa"/>
            <w:vMerge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16:00-17:00</w:t>
            </w:r>
          </w:p>
        </w:tc>
        <w:tc>
          <w:tcPr>
            <w:tcW w:w="3431" w:type="dxa"/>
            <w:gridSpan w:val="2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培训总结、满意度评价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相关领导</w:t>
            </w:r>
          </w:p>
        </w:tc>
        <w:tc>
          <w:tcPr>
            <w:tcW w:w="1154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D12F1" w:rsidRPr="006D12F1" w:rsidTr="002C3008">
        <w:trPr>
          <w:trHeight w:val="623"/>
          <w:jc w:val="center"/>
        </w:trPr>
        <w:tc>
          <w:tcPr>
            <w:tcW w:w="1112" w:type="dxa"/>
            <w:vMerge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17：00</w:t>
            </w:r>
          </w:p>
        </w:tc>
        <w:tc>
          <w:tcPr>
            <w:tcW w:w="3431" w:type="dxa"/>
            <w:gridSpan w:val="2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D12F1">
              <w:rPr>
                <w:rFonts w:ascii="仿宋" w:eastAsia="仿宋" w:hAnsi="仿宋" w:cs="仿宋" w:hint="eastAsia"/>
                <w:sz w:val="24"/>
                <w:szCs w:val="24"/>
              </w:rPr>
              <w:t>返程</w:t>
            </w:r>
          </w:p>
        </w:tc>
        <w:tc>
          <w:tcPr>
            <w:tcW w:w="2256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D12F1" w:rsidRPr="006D12F1" w:rsidRDefault="006D12F1" w:rsidP="006D12F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155ED7" w:rsidRDefault="00155ED7">
      <w:bookmarkStart w:id="0" w:name="_GoBack"/>
      <w:bookmarkEnd w:id="0"/>
    </w:p>
    <w:sectPr w:rsidR="0015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5E" w:rsidRDefault="0023375E" w:rsidP="006D12F1">
      <w:r>
        <w:separator/>
      </w:r>
    </w:p>
  </w:endnote>
  <w:endnote w:type="continuationSeparator" w:id="0">
    <w:p w:rsidR="0023375E" w:rsidRDefault="0023375E" w:rsidP="006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5E" w:rsidRDefault="0023375E" w:rsidP="006D12F1">
      <w:r>
        <w:separator/>
      </w:r>
    </w:p>
  </w:footnote>
  <w:footnote w:type="continuationSeparator" w:id="0">
    <w:p w:rsidR="0023375E" w:rsidRDefault="0023375E" w:rsidP="006D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2"/>
    <w:rsid w:val="00155ED7"/>
    <w:rsid w:val="0023375E"/>
    <w:rsid w:val="006D12F1"/>
    <w:rsid w:val="00B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2BD01-B1BE-456C-9047-3DB16572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2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2023-09-27T01:35:00Z</dcterms:created>
  <dcterms:modified xsi:type="dcterms:W3CDTF">2023-09-27T01:35:00Z</dcterms:modified>
</cp:coreProperties>
</file>